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94409" w14:textId="1AC97BE0" w:rsidR="00B3623B" w:rsidRPr="00C83E8A" w:rsidRDefault="00B3623B" w:rsidP="00B3623B">
      <w:pPr>
        <w:jc w:val="center"/>
        <w:rPr>
          <w:rFonts w:asciiTheme="minorEastAsia" w:hAnsiTheme="minorEastAsia"/>
          <w:b/>
          <w:sz w:val="28"/>
          <w:szCs w:val="28"/>
          <w:shd w:val="pct15" w:color="auto" w:fill="FFFFFF"/>
        </w:rPr>
      </w:pPr>
      <w:r w:rsidRPr="00C83E8A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 xml:space="preserve">（一財）柏崎市スポーツ協会指導者講習会　</w:t>
      </w:r>
      <w:r w:rsidR="00B335A5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市民</w:t>
      </w:r>
      <w:r w:rsidRPr="00C83E8A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参加申込書（FAX・ﾒｰﾙ・郵送用）</w:t>
      </w:r>
    </w:p>
    <w:p w14:paraId="434A8769" w14:textId="77777777" w:rsidR="00346C0E" w:rsidRDefault="00346C0E" w:rsidP="00346C0E">
      <w:pPr>
        <w:rPr>
          <w:rFonts w:asciiTheme="minorEastAsia" w:hAnsiTheme="minorEastAsia"/>
          <w:b/>
          <w:sz w:val="24"/>
          <w:szCs w:val="24"/>
        </w:rPr>
      </w:pPr>
    </w:p>
    <w:p w14:paraId="00072672" w14:textId="18EC8C66" w:rsidR="00346C0E" w:rsidRDefault="00B3623B" w:rsidP="00346C0E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１　氏　名　</w:t>
      </w:r>
      <w:r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</w:t>
      </w:r>
      <w:r w:rsidR="00346C0E">
        <w:rPr>
          <w:rFonts w:asciiTheme="minorEastAsia" w:hAnsiTheme="minorEastAsia" w:hint="eastAsia"/>
          <w:b/>
          <w:sz w:val="24"/>
          <w:szCs w:val="24"/>
        </w:rPr>
        <w:t>（</w:t>
      </w:r>
      <w:r w:rsidR="00346C0E" w:rsidRPr="00C83E8A">
        <w:rPr>
          <w:rFonts w:asciiTheme="minorEastAsia" w:hAnsiTheme="minorEastAsia" w:hint="eastAsia"/>
          <w:b/>
          <w:sz w:val="24"/>
          <w:szCs w:val="24"/>
        </w:rPr>
        <w:t xml:space="preserve">ふりがな　</w:t>
      </w:r>
      <w:r w:rsidR="00346C0E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</w:t>
      </w:r>
      <w:r w:rsidR="00346C0E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346C0E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</w:t>
      </w:r>
      <w:r w:rsidR="00346C0E" w:rsidRPr="00346C0E">
        <w:rPr>
          <w:rFonts w:asciiTheme="minorEastAsia" w:hAnsiTheme="minorEastAsia" w:hint="eastAsia"/>
          <w:b/>
          <w:sz w:val="24"/>
          <w:szCs w:val="24"/>
        </w:rPr>
        <w:t>）</w:t>
      </w:r>
    </w:p>
    <w:p w14:paraId="679BB247" w14:textId="77777777" w:rsidR="00B335A5" w:rsidRPr="00346C0E" w:rsidRDefault="00B335A5" w:rsidP="00346C0E">
      <w:pPr>
        <w:rPr>
          <w:rFonts w:asciiTheme="minorEastAsia" w:hAnsiTheme="minorEastAsia"/>
          <w:b/>
          <w:sz w:val="24"/>
          <w:szCs w:val="24"/>
        </w:rPr>
      </w:pPr>
    </w:p>
    <w:p w14:paraId="7A16DFFB" w14:textId="609E76C6" w:rsidR="00B3623B" w:rsidRPr="00C83E8A" w:rsidRDefault="00346C0E" w:rsidP="00B3623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２</w:t>
      </w:r>
      <w:r w:rsidR="00B3623B" w:rsidRPr="00C83E8A">
        <w:rPr>
          <w:rFonts w:asciiTheme="minorEastAsia" w:hAnsiTheme="minorEastAsia" w:hint="eastAsia"/>
          <w:b/>
          <w:sz w:val="24"/>
          <w:szCs w:val="24"/>
        </w:rPr>
        <w:t xml:space="preserve">　連絡の取れる電話番号をご記入ください。　</w:t>
      </w:r>
      <w:bookmarkStart w:id="0" w:name="_Hlk139359826"/>
      <w:r w:rsidR="00B3623B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</w:t>
      </w:r>
      <w:r w:rsidR="00B335A5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B3623B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</w:t>
      </w:r>
      <w:r w:rsidR="00B3623B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bookmarkEnd w:id="0"/>
    </w:p>
    <w:p w14:paraId="0B11EA70" w14:textId="77777777" w:rsidR="00B335A5" w:rsidRDefault="00B335A5" w:rsidP="00B3623B">
      <w:pPr>
        <w:rPr>
          <w:rFonts w:asciiTheme="minorEastAsia" w:hAnsiTheme="minorEastAsia"/>
          <w:b/>
          <w:sz w:val="24"/>
          <w:szCs w:val="24"/>
        </w:rPr>
      </w:pPr>
    </w:p>
    <w:p w14:paraId="5A9BA4E1" w14:textId="5B13362B" w:rsidR="00B3623B" w:rsidRPr="00C83E8A" w:rsidRDefault="00346C0E" w:rsidP="00B3623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３</w:t>
      </w:r>
      <w:r w:rsidR="00B3623B" w:rsidRPr="00C83E8A">
        <w:rPr>
          <w:rFonts w:asciiTheme="minorEastAsia" w:hAnsiTheme="minorEastAsia" w:hint="eastAsia"/>
          <w:b/>
          <w:sz w:val="24"/>
          <w:szCs w:val="24"/>
        </w:rPr>
        <w:t xml:space="preserve">　メールアドレスをご記入ください。　</w:t>
      </w:r>
      <w:r w:rsidR="00B3623B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</w:t>
      </w:r>
      <w:r w:rsidR="00B3623B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B3623B"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</w:p>
    <w:p w14:paraId="2D827F4E" w14:textId="432F03BB" w:rsidR="00346C0E" w:rsidRPr="00C83E8A" w:rsidRDefault="00346C0E" w:rsidP="00346C0E">
      <w:pPr>
        <w:ind w:firstLineChars="2100" w:firstLine="4514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※</w:t>
      </w:r>
      <w:r w:rsidRPr="00C83E8A">
        <w:rPr>
          <w:rFonts w:asciiTheme="minorEastAsia" w:hAnsiTheme="minorEastAsia" w:hint="eastAsia"/>
          <w:b/>
          <w:sz w:val="22"/>
        </w:rPr>
        <w:t>ない場合は「なし」とご記入ください。</w:t>
      </w:r>
    </w:p>
    <w:p w14:paraId="56DE591A" w14:textId="77777777" w:rsidR="00B335A5" w:rsidRDefault="00B335A5" w:rsidP="00B3623B">
      <w:pPr>
        <w:rPr>
          <w:rFonts w:asciiTheme="minorEastAsia" w:hAnsiTheme="minorEastAsia"/>
          <w:b/>
          <w:sz w:val="24"/>
          <w:szCs w:val="24"/>
        </w:rPr>
      </w:pPr>
    </w:p>
    <w:p w14:paraId="797EB37A" w14:textId="5D429350" w:rsidR="00B3623B" w:rsidRPr="00C83E8A" w:rsidRDefault="00B335A5" w:rsidP="00B3623B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4"/>
          <w:szCs w:val="24"/>
        </w:rPr>
        <w:t>４</w:t>
      </w:r>
      <w:r w:rsidR="00B3623B" w:rsidRPr="00C83E8A">
        <w:rPr>
          <w:rFonts w:asciiTheme="minorEastAsia" w:hAnsiTheme="minorEastAsia" w:hint="eastAsia"/>
          <w:b/>
          <w:sz w:val="24"/>
          <w:szCs w:val="24"/>
        </w:rPr>
        <w:t xml:space="preserve">　受講する講習会を選択してください。</w:t>
      </w:r>
      <w:r w:rsidR="00B3623B" w:rsidRPr="00C83E8A">
        <w:rPr>
          <w:rFonts w:asciiTheme="minorEastAsia" w:hAnsiTheme="minorEastAsia" w:hint="eastAsia"/>
          <w:b/>
          <w:sz w:val="22"/>
        </w:rPr>
        <w:t xml:space="preserve">　※該当に☑を付けてください。</w:t>
      </w:r>
    </w:p>
    <w:p w14:paraId="0CB83F57" w14:textId="57BD6085" w:rsidR="00B3623B" w:rsidRPr="00C83E8A" w:rsidRDefault="00B3623B" w:rsidP="00B3623B">
      <w:pPr>
        <w:ind w:firstLineChars="100" w:firstLine="235"/>
        <w:rPr>
          <w:rFonts w:asciiTheme="minorEastAsia" w:hAnsiTheme="minorEastAsia"/>
          <w:b/>
          <w:sz w:val="24"/>
          <w:szCs w:val="24"/>
          <w:u w:val="single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□　「</w:t>
      </w:r>
      <w:r>
        <w:rPr>
          <w:rFonts w:asciiTheme="minorEastAsia" w:hAnsiTheme="minorEastAsia" w:hint="eastAsia"/>
          <w:b/>
          <w:sz w:val="24"/>
          <w:szCs w:val="24"/>
        </w:rPr>
        <w:t>コーチングコンセプト～不適切指導の根絶を目指して～</w:t>
      </w:r>
      <w:r w:rsidRPr="00C83E8A">
        <w:rPr>
          <w:rFonts w:asciiTheme="minorEastAsia" w:hAnsiTheme="minorEastAsia" w:hint="eastAsia"/>
          <w:b/>
          <w:sz w:val="24"/>
          <w:szCs w:val="24"/>
        </w:rPr>
        <w:t>」</w:t>
      </w:r>
      <w:r>
        <w:rPr>
          <w:rFonts w:asciiTheme="minorEastAsia" w:hAnsiTheme="minorEastAsia" w:hint="eastAsia"/>
          <w:b/>
          <w:sz w:val="24"/>
          <w:szCs w:val="24"/>
        </w:rPr>
        <w:t>5</w:t>
      </w:r>
      <w:r w:rsidRPr="00C83E8A">
        <w:rPr>
          <w:rFonts w:asciiTheme="minorEastAsia" w:hAnsiTheme="minorEastAsia" w:hint="eastAsia"/>
          <w:b/>
          <w:sz w:val="24"/>
          <w:szCs w:val="24"/>
        </w:rPr>
        <w:t>月1</w:t>
      </w:r>
      <w:r>
        <w:rPr>
          <w:rFonts w:asciiTheme="minorEastAsia" w:hAnsiTheme="minorEastAsia" w:hint="eastAsia"/>
          <w:b/>
          <w:sz w:val="24"/>
          <w:szCs w:val="24"/>
        </w:rPr>
        <w:t>8</w:t>
      </w:r>
      <w:r w:rsidRPr="00C83E8A">
        <w:rPr>
          <w:rFonts w:asciiTheme="minorEastAsia" w:hAnsiTheme="minorEastAsia" w:hint="eastAsia"/>
          <w:b/>
          <w:sz w:val="24"/>
          <w:szCs w:val="24"/>
        </w:rPr>
        <w:t>日（</w:t>
      </w:r>
      <w:r>
        <w:rPr>
          <w:rFonts w:asciiTheme="minorEastAsia" w:hAnsiTheme="minorEastAsia" w:hint="eastAsia"/>
          <w:b/>
          <w:sz w:val="24"/>
          <w:szCs w:val="24"/>
        </w:rPr>
        <w:t>土</w:t>
      </w:r>
      <w:r w:rsidRPr="00C83E8A">
        <w:rPr>
          <w:rFonts w:asciiTheme="minorEastAsia" w:hAnsiTheme="minorEastAsia" w:hint="eastAsia"/>
          <w:b/>
          <w:sz w:val="24"/>
          <w:szCs w:val="24"/>
        </w:rPr>
        <w:t>）1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 w:rsidRPr="00C83E8A">
        <w:rPr>
          <w:rFonts w:asciiTheme="minorEastAsia" w:hAnsiTheme="minorEastAsia"/>
          <w:b/>
          <w:sz w:val="24"/>
          <w:szCs w:val="24"/>
        </w:rPr>
        <w:t>:</w:t>
      </w:r>
      <w:r>
        <w:rPr>
          <w:rFonts w:asciiTheme="minorEastAsia" w:hAnsiTheme="minorEastAsia" w:hint="eastAsia"/>
          <w:b/>
          <w:sz w:val="24"/>
          <w:szCs w:val="24"/>
        </w:rPr>
        <w:t>0</w:t>
      </w:r>
      <w:r w:rsidRPr="00C83E8A">
        <w:rPr>
          <w:rFonts w:asciiTheme="minorEastAsia" w:hAnsiTheme="minorEastAsia"/>
          <w:b/>
          <w:sz w:val="24"/>
          <w:szCs w:val="24"/>
        </w:rPr>
        <w:t>0</w:t>
      </w:r>
      <w:r>
        <w:rPr>
          <w:rFonts w:asciiTheme="minorEastAsia" w:hAnsiTheme="minorEastAsia" w:hint="eastAsia"/>
          <w:b/>
          <w:sz w:val="24"/>
          <w:szCs w:val="24"/>
        </w:rPr>
        <w:t>～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総体</w:t>
      </w:r>
    </w:p>
    <w:p w14:paraId="1362B55D" w14:textId="1BA188F6" w:rsidR="00B3623B" w:rsidRPr="00C83E8A" w:rsidRDefault="00B3623B" w:rsidP="00B3623B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□　「</w:t>
      </w:r>
      <w:bookmarkStart w:id="1" w:name="_Hlk162955481"/>
      <w:r>
        <w:rPr>
          <w:rFonts w:asciiTheme="minorEastAsia" w:hAnsiTheme="minorEastAsia" w:hint="eastAsia"/>
          <w:b/>
          <w:sz w:val="24"/>
          <w:szCs w:val="24"/>
        </w:rPr>
        <w:t>バランスの良い食事の基本的な考え方</w:t>
      </w:r>
      <w:bookmarkEnd w:id="1"/>
      <w:r w:rsidRPr="00C83E8A">
        <w:rPr>
          <w:rFonts w:asciiTheme="minorEastAsia" w:hAnsiTheme="minorEastAsia" w:hint="eastAsia"/>
          <w:b/>
          <w:sz w:val="24"/>
          <w:szCs w:val="24"/>
        </w:rPr>
        <w:t>」</w:t>
      </w:r>
      <w:r>
        <w:rPr>
          <w:rFonts w:asciiTheme="minorEastAsia" w:hAnsiTheme="minorEastAsia" w:hint="eastAsia"/>
          <w:b/>
          <w:sz w:val="24"/>
          <w:szCs w:val="24"/>
        </w:rPr>
        <w:t>6</w:t>
      </w:r>
      <w:r w:rsidRPr="00C83E8A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7</w:t>
      </w:r>
      <w:r w:rsidRPr="00C83E8A">
        <w:rPr>
          <w:rFonts w:asciiTheme="minorEastAsia" w:hAnsiTheme="minorEastAsia" w:hint="eastAsia"/>
          <w:b/>
          <w:sz w:val="24"/>
          <w:szCs w:val="24"/>
        </w:rPr>
        <w:t>日（</w:t>
      </w:r>
      <w:r>
        <w:rPr>
          <w:rFonts w:asciiTheme="minorEastAsia" w:hAnsiTheme="minorEastAsia" w:hint="eastAsia"/>
          <w:b/>
          <w:sz w:val="24"/>
          <w:szCs w:val="24"/>
        </w:rPr>
        <w:t>金</w:t>
      </w:r>
      <w:r w:rsidRPr="00C83E8A">
        <w:rPr>
          <w:rFonts w:asciiTheme="minorEastAsia" w:hAnsiTheme="minorEastAsia" w:hint="eastAsia"/>
          <w:b/>
          <w:sz w:val="24"/>
          <w:szCs w:val="24"/>
        </w:rPr>
        <w:t>）1</w:t>
      </w:r>
      <w:r>
        <w:rPr>
          <w:rFonts w:asciiTheme="minorEastAsia" w:hAnsiTheme="minorEastAsia" w:hint="eastAsia"/>
          <w:b/>
          <w:sz w:val="24"/>
          <w:szCs w:val="24"/>
        </w:rPr>
        <w:t>8</w:t>
      </w:r>
      <w:r w:rsidRPr="00C83E8A">
        <w:rPr>
          <w:rFonts w:asciiTheme="minorEastAsia" w:hAnsiTheme="minorEastAsia"/>
          <w:b/>
          <w:sz w:val="24"/>
          <w:szCs w:val="24"/>
        </w:rPr>
        <w:t>:</w:t>
      </w:r>
      <w:r>
        <w:rPr>
          <w:rFonts w:asciiTheme="minorEastAsia" w:hAnsiTheme="minorEastAsia" w:hint="eastAsia"/>
          <w:b/>
          <w:sz w:val="24"/>
          <w:szCs w:val="24"/>
        </w:rPr>
        <w:t>30～</w:t>
      </w:r>
      <w:r w:rsidRPr="00C83E8A">
        <w:rPr>
          <w:rFonts w:asciiTheme="minorEastAsia" w:hAnsiTheme="minorEastAsia"/>
          <w:b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</w:rPr>
        <w:t>総体</w:t>
      </w:r>
    </w:p>
    <w:p w14:paraId="4CD47292" w14:textId="228B231D" w:rsidR="00B3623B" w:rsidRPr="00C83E8A" w:rsidRDefault="00B3623B" w:rsidP="00B3623B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□　「</w:t>
      </w:r>
      <w:bookmarkStart w:id="2" w:name="_Hlk162955522"/>
      <w:r w:rsidRPr="00C83E8A">
        <w:rPr>
          <w:rFonts w:asciiTheme="minorEastAsia" w:hAnsiTheme="minorEastAsia" w:hint="eastAsia"/>
          <w:b/>
          <w:sz w:val="24"/>
          <w:szCs w:val="24"/>
        </w:rPr>
        <w:t>スポーツ指導</w:t>
      </w:r>
      <w:r>
        <w:rPr>
          <w:rFonts w:asciiTheme="minorEastAsia" w:hAnsiTheme="minorEastAsia" w:hint="eastAsia"/>
          <w:b/>
          <w:sz w:val="24"/>
          <w:szCs w:val="24"/>
        </w:rPr>
        <w:t>におけるハラスメントとその防止</w:t>
      </w:r>
      <w:bookmarkEnd w:id="2"/>
      <w:r>
        <w:rPr>
          <w:rFonts w:asciiTheme="minorEastAsia" w:hAnsiTheme="minorEastAsia" w:hint="eastAsia"/>
          <w:b/>
          <w:sz w:val="24"/>
          <w:szCs w:val="24"/>
        </w:rPr>
        <w:t>」7</w:t>
      </w:r>
      <w:r w:rsidRPr="00C83E8A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5</w:t>
      </w:r>
      <w:r w:rsidRPr="00C83E8A">
        <w:rPr>
          <w:rFonts w:asciiTheme="minorEastAsia" w:hAnsiTheme="minorEastAsia" w:hint="eastAsia"/>
          <w:b/>
          <w:sz w:val="24"/>
          <w:szCs w:val="24"/>
        </w:rPr>
        <w:t>日（</w:t>
      </w:r>
      <w:r>
        <w:rPr>
          <w:rFonts w:asciiTheme="minorEastAsia" w:hAnsiTheme="minorEastAsia" w:hint="eastAsia"/>
          <w:b/>
          <w:sz w:val="24"/>
          <w:szCs w:val="24"/>
        </w:rPr>
        <w:t>金</w:t>
      </w:r>
      <w:r w:rsidRPr="00C83E8A">
        <w:rPr>
          <w:rFonts w:asciiTheme="minorEastAsia" w:hAnsiTheme="minorEastAsia" w:hint="eastAsia"/>
          <w:b/>
          <w:sz w:val="24"/>
          <w:szCs w:val="24"/>
        </w:rPr>
        <w:t>）1</w:t>
      </w:r>
      <w:r>
        <w:rPr>
          <w:rFonts w:asciiTheme="minorEastAsia" w:hAnsiTheme="minorEastAsia" w:hint="eastAsia"/>
          <w:b/>
          <w:sz w:val="24"/>
          <w:szCs w:val="24"/>
        </w:rPr>
        <w:t>8</w:t>
      </w:r>
      <w:r w:rsidRPr="00C83E8A">
        <w:rPr>
          <w:rFonts w:asciiTheme="minorEastAsia" w:hAnsiTheme="minorEastAsia"/>
          <w:b/>
          <w:sz w:val="24"/>
          <w:szCs w:val="24"/>
        </w:rPr>
        <w:t>: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C83E8A">
        <w:rPr>
          <w:rFonts w:asciiTheme="minorEastAsia" w:hAnsiTheme="minorEastAsia"/>
          <w:b/>
          <w:sz w:val="24"/>
          <w:szCs w:val="24"/>
        </w:rPr>
        <w:t>0</w:t>
      </w:r>
      <w:r>
        <w:rPr>
          <w:rFonts w:asciiTheme="minorEastAsia" w:hAnsiTheme="minorEastAsia" w:hint="eastAsia"/>
          <w:b/>
          <w:sz w:val="24"/>
          <w:szCs w:val="24"/>
        </w:rPr>
        <w:t>～</w:t>
      </w:r>
      <w:r w:rsidRPr="00C83E8A">
        <w:rPr>
          <w:rFonts w:asciiTheme="minorEastAsia" w:hAnsiTheme="minorEastAsia"/>
          <w:b/>
          <w:sz w:val="24"/>
          <w:szCs w:val="24"/>
        </w:rPr>
        <w:t xml:space="preserve">  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総体　</w:t>
      </w:r>
    </w:p>
    <w:p w14:paraId="0D3C3750" w14:textId="304D83D4" w:rsidR="00B3623B" w:rsidRPr="00C83E8A" w:rsidRDefault="00B3623B" w:rsidP="00B3623B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□　「</w:t>
      </w:r>
      <w:r w:rsidR="00346C0E">
        <w:rPr>
          <w:rFonts w:asciiTheme="minorEastAsia" w:hAnsiTheme="minorEastAsia" w:hint="eastAsia"/>
          <w:b/>
          <w:sz w:val="24"/>
          <w:szCs w:val="24"/>
        </w:rPr>
        <w:t>けがの防止と柔軟性の重要性</w:t>
      </w:r>
      <w:r w:rsidRPr="00C83E8A">
        <w:rPr>
          <w:rFonts w:asciiTheme="minorEastAsia" w:hAnsiTheme="minorEastAsia" w:hint="eastAsia"/>
          <w:b/>
          <w:sz w:val="24"/>
          <w:szCs w:val="24"/>
        </w:rPr>
        <w:t>」1</w:t>
      </w:r>
      <w:r w:rsidRPr="00C83E8A">
        <w:rPr>
          <w:rFonts w:asciiTheme="minorEastAsia" w:hAnsiTheme="minorEastAsia"/>
          <w:b/>
          <w:sz w:val="24"/>
          <w:szCs w:val="24"/>
        </w:rPr>
        <w:t>1</w:t>
      </w:r>
      <w:r w:rsidRPr="00C83E8A">
        <w:rPr>
          <w:rFonts w:asciiTheme="minorEastAsia" w:hAnsiTheme="minorEastAsia" w:hint="eastAsia"/>
          <w:b/>
          <w:sz w:val="24"/>
          <w:szCs w:val="24"/>
        </w:rPr>
        <w:t>月2</w:t>
      </w:r>
      <w:r>
        <w:rPr>
          <w:rFonts w:asciiTheme="minorEastAsia" w:hAnsiTheme="minorEastAsia" w:hint="eastAsia"/>
          <w:b/>
          <w:sz w:val="24"/>
          <w:szCs w:val="24"/>
        </w:rPr>
        <w:t>2</w:t>
      </w:r>
      <w:r w:rsidRPr="00C83E8A">
        <w:rPr>
          <w:rFonts w:asciiTheme="minorEastAsia" w:hAnsiTheme="minorEastAsia" w:hint="eastAsia"/>
          <w:b/>
          <w:sz w:val="24"/>
          <w:szCs w:val="24"/>
        </w:rPr>
        <w:t>日（</w:t>
      </w:r>
      <w:r>
        <w:rPr>
          <w:rFonts w:asciiTheme="minorEastAsia" w:hAnsiTheme="minorEastAsia" w:hint="eastAsia"/>
          <w:b/>
          <w:sz w:val="24"/>
          <w:szCs w:val="24"/>
        </w:rPr>
        <w:t>金</w:t>
      </w:r>
      <w:r w:rsidRPr="00C83E8A">
        <w:rPr>
          <w:rFonts w:asciiTheme="minorEastAsia" w:hAnsiTheme="minorEastAsia" w:hint="eastAsia"/>
          <w:b/>
          <w:sz w:val="24"/>
          <w:szCs w:val="24"/>
        </w:rPr>
        <w:t>）1</w:t>
      </w:r>
      <w:r w:rsidRPr="00C83E8A">
        <w:rPr>
          <w:rFonts w:asciiTheme="minorEastAsia" w:hAnsiTheme="minorEastAsia"/>
          <w:b/>
          <w:sz w:val="24"/>
          <w:szCs w:val="24"/>
        </w:rPr>
        <w:t>8:30</w:t>
      </w:r>
      <w:r>
        <w:rPr>
          <w:rFonts w:asciiTheme="minorEastAsia" w:hAnsiTheme="minorEastAsia" w:hint="eastAsia"/>
          <w:b/>
          <w:sz w:val="24"/>
          <w:szCs w:val="24"/>
        </w:rPr>
        <w:t>～</w:t>
      </w:r>
      <w:r w:rsidRPr="00C83E8A">
        <w:rPr>
          <w:rFonts w:asciiTheme="minorEastAsia" w:hAnsiTheme="minorEastAsia"/>
          <w:b/>
          <w:sz w:val="24"/>
          <w:szCs w:val="24"/>
        </w:rPr>
        <w:t xml:space="preserve">  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総体　</w:t>
      </w:r>
    </w:p>
    <w:p w14:paraId="5A22BD98" w14:textId="291413D6" w:rsidR="00B3623B" w:rsidRPr="00C83E8A" w:rsidRDefault="00B3623B" w:rsidP="00B3623B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□　「</w:t>
      </w:r>
      <w:r w:rsidR="00346C0E">
        <w:rPr>
          <w:rFonts w:asciiTheme="minorEastAsia" w:hAnsiTheme="minorEastAsia" w:hint="eastAsia"/>
          <w:b/>
          <w:sz w:val="24"/>
          <w:szCs w:val="24"/>
        </w:rPr>
        <w:t>コーチングに活かす</w:t>
      </w:r>
      <w:r w:rsidRPr="00C83E8A">
        <w:rPr>
          <w:rFonts w:asciiTheme="minorEastAsia" w:hAnsiTheme="minorEastAsia" w:hint="eastAsia"/>
          <w:b/>
          <w:sz w:val="24"/>
          <w:szCs w:val="24"/>
        </w:rPr>
        <w:t>スポーツ</w:t>
      </w:r>
      <w:r w:rsidR="00346C0E">
        <w:rPr>
          <w:rFonts w:asciiTheme="minorEastAsia" w:hAnsiTheme="minorEastAsia" w:hint="eastAsia"/>
          <w:b/>
          <w:sz w:val="24"/>
          <w:szCs w:val="24"/>
        </w:rPr>
        <w:t>心理学</w:t>
      </w:r>
      <w:r w:rsidRPr="00C83E8A">
        <w:rPr>
          <w:rFonts w:asciiTheme="minorEastAsia" w:hAnsiTheme="minorEastAsia" w:hint="eastAsia"/>
          <w:b/>
          <w:sz w:val="24"/>
          <w:szCs w:val="24"/>
        </w:rPr>
        <w:t>」1</w:t>
      </w:r>
      <w:r w:rsidRPr="00C83E8A">
        <w:rPr>
          <w:rFonts w:asciiTheme="minorEastAsia" w:hAnsiTheme="minorEastAsia"/>
          <w:b/>
          <w:sz w:val="24"/>
          <w:szCs w:val="24"/>
        </w:rPr>
        <w:t>2</w:t>
      </w:r>
      <w:r w:rsidRPr="00C83E8A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7</w:t>
      </w:r>
      <w:r w:rsidRPr="00C83E8A">
        <w:rPr>
          <w:rFonts w:asciiTheme="minorEastAsia" w:hAnsiTheme="minorEastAsia" w:hint="eastAsia"/>
          <w:b/>
          <w:sz w:val="24"/>
          <w:szCs w:val="24"/>
        </w:rPr>
        <w:t>日（</w:t>
      </w:r>
      <w:r>
        <w:rPr>
          <w:rFonts w:asciiTheme="minorEastAsia" w:hAnsiTheme="minorEastAsia" w:hint="eastAsia"/>
          <w:b/>
          <w:sz w:val="24"/>
          <w:szCs w:val="24"/>
        </w:rPr>
        <w:t>土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） </w:t>
      </w:r>
      <w:r w:rsidRPr="00C83E8A">
        <w:rPr>
          <w:rFonts w:asciiTheme="minorEastAsia" w:hAnsiTheme="minor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 w:rsidRPr="00C83E8A">
        <w:rPr>
          <w:rFonts w:asciiTheme="minorEastAsia" w:hAnsiTheme="minorEastAsia"/>
          <w:b/>
          <w:sz w:val="24"/>
          <w:szCs w:val="24"/>
        </w:rPr>
        <w:t>:</w:t>
      </w:r>
      <w:r>
        <w:rPr>
          <w:rFonts w:asciiTheme="minorEastAsia" w:hAnsiTheme="minorEastAsia" w:hint="eastAsia"/>
          <w:b/>
          <w:sz w:val="24"/>
          <w:szCs w:val="24"/>
        </w:rPr>
        <w:t>0</w:t>
      </w:r>
      <w:r w:rsidRPr="00C83E8A">
        <w:rPr>
          <w:rFonts w:asciiTheme="minorEastAsia" w:hAnsiTheme="minorEastAsia"/>
          <w:b/>
          <w:sz w:val="24"/>
          <w:szCs w:val="24"/>
        </w:rPr>
        <w:t>0</w:t>
      </w:r>
      <w:r>
        <w:rPr>
          <w:rFonts w:asciiTheme="minorEastAsia" w:hAnsiTheme="minorEastAsia" w:hint="eastAsia"/>
          <w:b/>
          <w:sz w:val="24"/>
          <w:szCs w:val="24"/>
        </w:rPr>
        <w:t>～</w:t>
      </w:r>
      <w:r w:rsidRPr="00C83E8A">
        <w:rPr>
          <w:rFonts w:asciiTheme="minorEastAsia" w:hAnsiTheme="minorEastAsia"/>
          <w:b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</w:rPr>
        <w:t>市民プラザ</w:t>
      </w:r>
    </w:p>
    <w:p w14:paraId="332F7147" w14:textId="77777777" w:rsidR="00B335A5" w:rsidRDefault="00B335A5" w:rsidP="00B3623B">
      <w:pPr>
        <w:rPr>
          <w:rFonts w:asciiTheme="minorEastAsia" w:hAnsiTheme="minorEastAsia"/>
          <w:b/>
          <w:sz w:val="24"/>
          <w:szCs w:val="24"/>
        </w:rPr>
      </w:pPr>
    </w:p>
    <w:p w14:paraId="31F1CDE0" w14:textId="748E5B7D" w:rsidR="00B3623B" w:rsidRPr="00C83E8A" w:rsidRDefault="00B335A5" w:rsidP="00B3623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５</w:t>
      </w:r>
      <w:r w:rsidR="00B3623B" w:rsidRPr="00C83E8A">
        <w:rPr>
          <w:rFonts w:asciiTheme="minorEastAsia" w:hAnsiTheme="minorEastAsia" w:hint="eastAsia"/>
          <w:b/>
          <w:sz w:val="24"/>
          <w:szCs w:val="24"/>
        </w:rPr>
        <w:t xml:space="preserve">　各講座に関する質問</w:t>
      </w:r>
      <w:r w:rsidR="00B3623B">
        <w:rPr>
          <w:rFonts w:asciiTheme="minorEastAsia" w:hAnsiTheme="minorEastAsia" w:hint="eastAsia"/>
          <w:b/>
          <w:sz w:val="24"/>
          <w:szCs w:val="24"/>
        </w:rPr>
        <w:t>・要望</w:t>
      </w:r>
      <w:r w:rsidR="00B3623B" w:rsidRPr="00C83E8A">
        <w:rPr>
          <w:rFonts w:asciiTheme="minorEastAsia" w:hAnsiTheme="minorEastAsia" w:hint="eastAsia"/>
          <w:b/>
          <w:sz w:val="24"/>
          <w:szCs w:val="24"/>
        </w:rPr>
        <w:t>等があればご記入ください。</w:t>
      </w:r>
    </w:p>
    <w:p w14:paraId="2473E62B" w14:textId="1BE2E8AA" w:rsidR="00B3623B" w:rsidRPr="00C83E8A" w:rsidRDefault="00B3623B" w:rsidP="00346C0E">
      <w:pPr>
        <w:ind w:firstLineChars="100" w:firstLine="215"/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D577A" wp14:editId="6DB1B643">
                <wp:simplePos x="0" y="0"/>
                <wp:positionH relativeFrom="column">
                  <wp:posOffset>259080</wp:posOffset>
                </wp:positionH>
                <wp:positionV relativeFrom="paragraph">
                  <wp:posOffset>184150</wp:posOffset>
                </wp:positionV>
                <wp:extent cx="6217920" cy="368300"/>
                <wp:effectExtent l="0" t="0" r="11430" b="12700"/>
                <wp:wrapNone/>
                <wp:docPr id="29957237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561B7" id="正方形/長方形 2" o:spid="_x0000_s1026" style="position:absolute;left:0;text-align:left;margin-left:20.4pt;margin-top:14.5pt;width:489.6pt;height:2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leZAIAAO8EAAAOAAAAZHJzL2Uyb0RvYy54bWysVNtuGjEQfa/Uf7D83iyQNBeUJUKJqCpF&#10;CVJS5dl4bdaSb7UNC/36HnsJkMtTVR7MjGc8lzNn9vpmYzRZixCVszUdngwoEZa7RtllTX89z75d&#10;UhITsw3TzoqabkWkN5OvX647PxYj1zrdiEAQxMZx52vapuTHVRV5KwyLJ84LC6N0wbAENSyrJrAO&#10;0Y2uRoPBedW50PjguIgRt3e9kU5KfCkFT49SRpGIrilqS+UM5Vzks5pcs/EyMN8qviuD/UMVhimL&#10;pPtQdywxsgrqQyijeHDRyXTCnamclIqL0gO6GQ7edfPUMi9KLwAn+j1M8f+F5Q/rJz8PgKHzcRwh&#10;5i42Mpj8j/rIpoC13YMlNolwXJ6PhhdXI2DKYTs9vzwdFDSrw2sfYvohnCFZqGnAMApGbH0fEzLC&#10;9dUlJ4tOq2amtC7KNt7qQNYMc8O4G9dRollMuKzprPzy7BDizTNtSQcaji5QDOEMhJKaJYjGNzWN&#10;dkkJ00swladQannzOn5I+oxujxIPyu+zxLmROxbbvuISteeWUQkE18rU9PL4tba5TVEouoPjMIEs&#10;LVyznQcSXM/Z6PlMIck9QJizAJKiQyxeesQhtUPbbidR0rrw57P77A/uwEpJB9IDkt8rFgRa/GnB&#10;qqvh2VnekqKcfb/I4w3HlsWxxa7MrcN8hlhxz4uY/ZN+FWVw5gX7Oc1ZYWKWI3cP/k65Tf0yYsO5&#10;mE6LGzbDs3RvnzzPwTNOGd7nzQsLfkemhME8uNcFYeN3nOp980vrpqvkpCqEO+AK6mQFW1VItPsC&#10;5LU91ovX4Ts1+QsAAP//AwBQSwMEFAAGAAgAAAAhABpfb9/dAAAACQEAAA8AAABkcnMvZG93bnJl&#10;di54bWxMj81OwzAQhO9IvIO1SNyoTYWgTbOpEBISQuJA+Dm78TaOGq+j2ElNnx73BMfRjGa+KbfJ&#10;9WKmMXSeEW4XCgRx403HLcLnx/PNCkSImo3uPRPCDwXYVpcXpS6MP/I7zXVsRS7hUGgEG+NQSBka&#10;S06HhR+Is7f3o9Mxy7GVZtTHXO56uVTqXjrdcV6weqAnS82hnhzCazhNc2PCW7LJvqy/vtWp5gPi&#10;9VV63ICIlOJfGM74GR2qzLTzE5sgeoQ7lckjwnKdL519lfdA7BBWDwpkVcr/D6pfAAAA//8DAFBL&#10;AQItABQABgAIAAAAIQC2gziS/gAAAOEBAAATAAAAAAAAAAAAAAAAAAAAAABbQ29udGVudF9UeXBl&#10;c10ueG1sUEsBAi0AFAAGAAgAAAAhADj9If/WAAAAlAEAAAsAAAAAAAAAAAAAAAAALwEAAF9yZWxz&#10;Ly5yZWxzUEsBAi0AFAAGAAgAAAAhAK7UyV5kAgAA7wQAAA4AAAAAAAAAAAAAAAAALgIAAGRycy9l&#10;Mm9Eb2MueG1sUEsBAi0AFAAGAAgAAAAhABpfb9/dAAAACQEAAA8AAAAAAAAAAAAAAAAAvgQAAGRy&#10;cy9kb3ducmV2LnhtbFBLBQYAAAAABAAEAPMAAADIBQAAAAA=&#10;" fillcolor="window" strokecolor="windowText" strokeweight="1pt"/>
            </w:pict>
          </mc:Fallback>
        </mc:AlternateContent>
      </w:r>
      <w:r w:rsidRPr="00C83E8A">
        <w:rPr>
          <w:rFonts w:asciiTheme="minorEastAsia" w:hAnsiTheme="minorEastAsia" w:hint="eastAsia"/>
          <w:b/>
          <w:sz w:val="22"/>
        </w:rPr>
        <w:t>【</w:t>
      </w:r>
      <w:r w:rsidRPr="00B3623B">
        <w:rPr>
          <w:rFonts w:asciiTheme="minorEastAsia" w:hAnsiTheme="minorEastAsia" w:hint="eastAsia"/>
          <w:b/>
          <w:sz w:val="22"/>
        </w:rPr>
        <w:t>コーチングコンセプト～不適切指導の根絶を目指して～</w:t>
      </w:r>
      <w:r w:rsidRPr="00C83E8A">
        <w:rPr>
          <w:rFonts w:asciiTheme="minorEastAsia" w:hAnsiTheme="minorEastAsia" w:hint="eastAsia"/>
          <w:b/>
          <w:sz w:val="22"/>
        </w:rPr>
        <w:t>】</w:t>
      </w:r>
    </w:p>
    <w:p w14:paraId="0D51B74C" w14:textId="77777777" w:rsidR="00B3623B" w:rsidRPr="00C83E8A" w:rsidRDefault="00B3623B" w:rsidP="00B3623B">
      <w:pPr>
        <w:ind w:firstLineChars="100" w:firstLine="215"/>
        <w:rPr>
          <w:rFonts w:asciiTheme="minorEastAsia" w:hAnsiTheme="minorEastAsia"/>
          <w:b/>
          <w:sz w:val="22"/>
          <w:u w:val="single"/>
        </w:rPr>
      </w:pPr>
    </w:p>
    <w:p w14:paraId="12F19084" w14:textId="77777777" w:rsidR="00B3623B" w:rsidRPr="00C83E8A" w:rsidRDefault="00B3623B" w:rsidP="00B3623B">
      <w:pPr>
        <w:jc w:val="left"/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sz w:val="22"/>
        </w:rPr>
        <w:t xml:space="preserve">　</w:t>
      </w:r>
    </w:p>
    <w:p w14:paraId="2E954D05" w14:textId="77777777" w:rsidR="00B335A5" w:rsidRDefault="00B335A5" w:rsidP="00346C0E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5841CA61" w14:textId="1458D2A2" w:rsidR="00B3623B" w:rsidRPr="00C83E8A" w:rsidRDefault="00B3623B" w:rsidP="00346C0E">
      <w:pPr>
        <w:ind w:firstLineChars="100" w:firstLine="215"/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A2B77" wp14:editId="7C524945">
                <wp:simplePos x="0" y="0"/>
                <wp:positionH relativeFrom="column">
                  <wp:posOffset>257175</wp:posOffset>
                </wp:positionH>
                <wp:positionV relativeFrom="paragraph">
                  <wp:posOffset>184150</wp:posOffset>
                </wp:positionV>
                <wp:extent cx="6217920" cy="368300"/>
                <wp:effectExtent l="0" t="0" r="11430" b="12700"/>
                <wp:wrapNone/>
                <wp:docPr id="85744669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E5A49" id="正方形/長方形 2" o:spid="_x0000_s1026" style="position:absolute;left:0;text-align:left;margin-left:20.25pt;margin-top:14.5pt;width:489.6pt;height:2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leZAIAAO8EAAAOAAAAZHJzL2Uyb0RvYy54bWysVNtuGjEQfa/Uf7D83iyQNBeUJUKJqCpF&#10;CVJS5dl4bdaSb7UNC/36HnsJkMtTVR7MjGc8lzNn9vpmYzRZixCVszUdngwoEZa7RtllTX89z75d&#10;UhITsw3TzoqabkWkN5OvX647PxYj1zrdiEAQxMZx52vapuTHVRV5KwyLJ84LC6N0wbAENSyrJrAO&#10;0Y2uRoPBedW50PjguIgRt3e9kU5KfCkFT49SRpGIrilqS+UM5Vzks5pcs/EyMN8qviuD/UMVhimL&#10;pPtQdywxsgrqQyijeHDRyXTCnamclIqL0gO6GQ7edfPUMi9KLwAn+j1M8f+F5Q/rJz8PgKHzcRwh&#10;5i42Mpj8j/rIpoC13YMlNolwXJ6PhhdXI2DKYTs9vzwdFDSrw2sfYvohnCFZqGnAMApGbH0fEzLC&#10;9dUlJ4tOq2amtC7KNt7qQNYMc8O4G9dRollMuKzprPzy7BDizTNtSQcaji5QDOEMhJKaJYjGNzWN&#10;dkkJ00swladQannzOn5I+oxujxIPyu+zxLmROxbbvuISteeWUQkE18rU9PL4tba5TVEouoPjMIEs&#10;LVyznQcSXM/Z6PlMIck9QJizAJKiQyxeesQhtUPbbidR0rrw57P77A/uwEpJB9IDkt8rFgRa/GnB&#10;qqvh2VnekqKcfb/I4w3HlsWxxa7MrcN8hlhxz4uY/ZN+FWVw5gX7Oc1ZYWKWI3cP/k65Tf0yYsO5&#10;mE6LGzbDs3RvnzzPwTNOGd7nzQsLfkemhME8uNcFYeN3nOp980vrpqvkpCqEO+AK6mQFW1VItPsC&#10;5LU91ovX4Ts1+QsAAP//AwBQSwMEFAAGAAgAAAAhAB21E/jeAAAACQEAAA8AAABkcnMvZG93bnJl&#10;di54bWxMj81OwzAQhO9IvIO1SNyo3QpoE7KpEBISQuJA+Dm78RJHjddR7KShT497osfRjGa+Kbaz&#10;68REQ2g9IywXCgRx7U3LDcLnx/PNBkSImo3uPBPCLwXYlpcXhc6NP/A7TVVsRCrhkGsEG2OfSxlq&#10;S06Hhe+Jk/fjB6djkkMjzaAPqdx1cqXUvXS65bRgdU9Plup9NTqE13Acp9qEt9nO9iX7+lbHiveI&#10;11fz4wOISHP8D8MJP6FDmZh2fmQTRIdwq+5SEmGVpUsnXy2zNYgdwmatQJaFPH9Q/gEAAP//AwBQ&#10;SwECLQAUAAYACAAAACEAtoM4kv4AAADhAQAAEwAAAAAAAAAAAAAAAAAAAAAAW0NvbnRlbnRfVHlw&#10;ZXNdLnhtbFBLAQItABQABgAIAAAAIQA4/SH/1gAAAJQBAAALAAAAAAAAAAAAAAAAAC8BAABfcmVs&#10;cy8ucmVsc1BLAQItABQABgAIAAAAIQCu1MleZAIAAO8EAAAOAAAAAAAAAAAAAAAAAC4CAABkcnMv&#10;ZTJvRG9jLnhtbFBLAQItABQABgAIAAAAIQAdtRP43gAAAAkBAAAPAAAAAAAAAAAAAAAAAL4EAABk&#10;cnMvZG93bnJldi54bWxQSwUGAAAAAAQABADzAAAAyQUAAAAA&#10;" fillcolor="window" strokecolor="windowText" strokeweight="1pt"/>
            </w:pict>
          </mc:Fallback>
        </mc:AlternateContent>
      </w:r>
      <w:r w:rsidRPr="00C83E8A">
        <w:rPr>
          <w:rFonts w:asciiTheme="minorEastAsia" w:hAnsiTheme="minorEastAsia" w:hint="eastAsia"/>
          <w:b/>
          <w:sz w:val="22"/>
        </w:rPr>
        <w:t>【</w:t>
      </w:r>
      <w:r w:rsidRPr="00B3623B">
        <w:rPr>
          <w:rFonts w:asciiTheme="minorEastAsia" w:hAnsiTheme="minorEastAsia" w:hint="eastAsia"/>
          <w:b/>
          <w:sz w:val="22"/>
        </w:rPr>
        <w:t>バランスの良い食事の基本的な考え方</w:t>
      </w:r>
      <w:r w:rsidRPr="00C83E8A">
        <w:rPr>
          <w:rFonts w:asciiTheme="minorEastAsia" w:hAnsiTheme="minorEastAsia" w:hint="eastAsia"/>
          <w:b/>
          <w:sz w:val="22"/>
        </w:rPr>
        <w:t>】</w:t>
      </w:r>
    </w:p>
    <w:p w14:paraId="6EFDCE71" w14:textId="77777777" w:rsidR="00B3623B" w:rsidRPr="00C83E8A" w:rsidRDefault="00B3623B" w:rsidP="00B3623B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19E5B1C6" w14:textId="77777777" w:rsidR="00B3623B" w:rsidRPr="00C83E8A" w:rsidRDefault="00B3623B" w:rsidP="00B3623B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330D3225" w14:textId="77777777" w:rsidR="00B335A5" w:rsidRDefault="00B335A5" w:rsidP="00346C0E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1BE1C1FD" w14:textId="30B88D30" w:rsidR="00B3623B" w:rsidRPr="00C83E8A" w:rsidRDefault="00B3623B" w:rsidP="00346C0E">
      <w:pPr>
        <w:ind w:firstLineChars="100" w:firstLine="215"/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1E27C" wp14:editId="3DEAAA28">
                <wp:simplePos x="0" y="0"/>
                <wp:positionH relativeFrom="column">
                  <wp:posOffset>258445</wp:posOffset>
                </wp:positionH>
                <wp:positionV relativeFrom="paragraph">
                  <wp:posOffset>185420</wp:posOffset>
                </wp:positionV>
                <wp:extent cx="6217920" cy="368300"/>
                <wp:effectExtent l="0" t="0" r="11430" b="12700"/>
                <wp:wrapNone/>
                <wp:docPr id="206325455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D9C6A" id="正方形/長方形 2" o:spid="_x0000_s1026" style="position:absolute;left:0;text-align:left;margin-left:20.35pt;margin-top:14.6pt;width:489.6pt;height:2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leZAIAAO8EAAAOAAAAZHJzL2Uyb0RvYy54bWysVNtuGjEQfa/Uf7D83iyQNBeUJUKJqCpF&#10;CVJS5dl4bdaSb7UNC/36HnsJkMtTVR7MjGc8lzNn9vpmYzRZixCVszUdngwoEZa7RtllTX89z75d&#10;UhITsw3TzoqabkWkN5OvX647PxYj1zrdiEAQxMZx52vapuTHVRV5KwyLJ84LC6N0wbAENSyrJrAO&#10;0Y2uRoPBedW50PjguIgRt3e9kU5KfCkFT49SRpGIrilqS+UM5Vzks5pcs/EyMN8qviuD/UMVhimL&#10;pPtQdywxsgrqQyijeHDRyXTCnamclIqL0gO6GQ7edfPUMi9KLwAn+j1M8f+F5Q/rJz8PgKHzcRwh&#10;5i42Mpj8j/rIpoC13YMlNolwXJ6PhhdXI2DKYTs9vzwdFDSrw2sfYvohnCFZqGnAMApGbH0fEzLC&#10;9dUlJ4tOq2amtC7KNt7qQNYMc8O4G9dRollMuKzprPzy7BDizTNtSQcaji5QDOEMhJKaJYjGNzWN&#10;dkkJ00swladQannzOn5I+oxujxIPyu+zxLmROxbbvuISteeWUQkE18rU9PL4tba5TVEouoPjMIEs&#10;LVyznQcSXM/Z6PlMIck9QJizAJKiQyxeesQhtUPbbidR0rrw57P77A/uwEpJB9IDkt8rFgRa/GnB&#10;qqvh2VnekqKcfb/I4w3HlsWxxa7MrcN8hlhxz4uY/ZN+FWVw5gX7Oc1ZYWKWI3cP/k65Tf0yYsO5&#10;mE6LGzbDs3RvnzzPwTNOGd7nzQsLfkemhME8uNcFYeN3nOp980vrpqvkpCqEO+AK6mQFW1VItPsC&#10;5LU91ovX4Ts1+QsAAP//AwBQSwMEFAAGAAgAAAAhAAdGsLTeAAAACQEAAA8AAABkcnMvZG93bnJl&#10;di54bWxMj09LxDAUxO+C3yE8wZubbBF3W/u6iCCI4MH655xtnk3Z5qU0abfupzd70uMww8xvyt3i&#10;ejHTGDrPCOuVAkHceNNxi/Dx/nSzBRGiZqN7z4TwQwF21eVFqQvjj/xGcx1bkUo4FBrBxjgUUobG&#10;ktNh5Qfi5H370emY5NhKM+pjKne9zJS6k053nBasHujRUnOoJ4fwEk7T3JjwutjFPuefX+pU8wHx&#10;+mp5uAcRaYl/YTjjJ3SoEtPeT2yC6BFu1SYlEbI8A3H21TrPQewRtpsMZFXK/w+qXwAAAP//AwBQ&#10;SwECLQAUAAYACAAAACEAtoM4kv4AAADhAQAAEwAAAAAAAAAAAAAAAAAAAAAAW0NvbnRlbnRfVHlw&#10;ZXNdLnhtbFBLAQItABQABgAIAAAAIQA4/SH/1gAAAJQBAAALAAAAAAAAAAAAAAAAAC8BAABfcmVs&#10;cy8ucmVsc1BLAQItABQABgAIAAAAIQCu1MleZAIAAO8EAAAOAAAAAAAAAAAAAAAAAC4CAABkcnMv&#10;ZTJvRG9jLnhtbFBLAQItABQABgAIAAAAIQAHRrC03gAAAAkBAAAPAAAAAAAAAAAAAAAAAL4EAABk&#10;cnMvZG93bnJldi54bWxQSwUGAAAAAAQABADzAAAAyQUAAAAA&#10;" fillcolor="window" strokecolor="windowText" strokeweight="1pt"/>
            </w:pict>
          </mc:Fallback>
        </mc:AlternateContent>
      </w:r>
      <w:r w:rsidRPr="00C83E8A">
        <w:rPr>
          <w:rFonts w:asciiTheme="minorEastAsia" w:hAnsiTheme="minorEastAsia" w:hint="eastAsia"/>
          <w:b/>
          <w:sz w:val="22"/>
        </w:rPr>
        <w:t>【</w:t>
      </w:r>
      <w:r w:rsidRPr="00B3623B">
        <w:rPr>
          <w:rFonts w:asciiTheme="minorEastAsia" w:hAnsiTheme="minorEastAsia" w:hint="eastAsia"/>
          <w:b/>
          <w:sz w:val="22"/>
        </w:rPr>
        <w:t>スポーツ指導におけるハラスメントとその防止</w:t>
      </w:r>
      <w:r w:rsidRPr="00C83E8A">
        <w:rPr>
          <w:rFonts w:asciiTheme="minorEastAsia" w:hAnsiTheme="minorEastAsia" w:hint="eastAsia"/>
          <w:b/>
          <w:sz w:val="22"/>
        </w:rPr>
        <w:t xml:space="preserve">】　</w:t>
      </w:r>
    </w:p>
    <w:p w14:paraId="3EDBBE35" w14:textId="77777777" w:rsidR="00B3623B" w:rsidRPr="00C83E8A" w:rsidRDefault="00B3623B" w:rsidP="00B3623B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0F1CD30B" w14:textId="77777777" w:rsidR="00B3623B" w:rsidRPr="00C83E8A" w:rsidRDefault="00B3623B" w:rsidP="00B3623B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4C107A14" w14:textId="77777777" w:rsidR="00B335A5" w:rsidRDefault="00B335A5" w:rsidP="00346C0E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5FD91407" w14:textId="1C4988C4" w:rsidR="00B3623B" w:rsidRPr="00C83E8A" w:rsidRDefault="00B3623B" w:rsidP="00346C0E">
      <w:pPr>
        <w:ind w:firstLineChars="100" w:firstLine="215"/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E84CA" wp14:editId="6C89256D">
                <wp:simplePos x="0" y="0"/>
                <wp:positionH relativeFrom="column">
                  <wp:posOffset>257175</wp:posOffset>
                </wp:positionH>
                <wp:positionV relativeFrom="paragraph">
                  <wp:posOffset>184150</wp:posOffset>
                </wp:positionV>
                <wp:extent cx="6217920" cy="368300"/>
                <wp:effectExtent l="0" t="0" r="11430" b="12700"/>
                <wp:wrapNone/>
                <wp:docPr id="140060368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29A6F" id="正方形/長方形 2" o:spid="_x0000_s1026" style="position:absolute;left:0;text-align:left;margin-left:20.25pt;margin-top:14.5pt;width:489.6pt;height:2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leZAIAAO8EAAAOAAAAZHJzL2Uyb0RvYy54bWysVNtuGjEQfa/Uf7D83iyQNBeUJUKJqCpF&#10;CVJS5dl4bdaSb7UNC/36HnsJkMtTVR7MjGc8lzNn9vpmYzRZixCVszUdngwoEZa7RtllTX89z75d&#10;UhITsw3TzoqabkWkN5OvX647PxYj1zrdiEAQxMZx52vapuTHVRV5KwyLJ84LC6N0wbAENSyrJrAO&#10;0Y2uRoPBedW50PjguIgRt3e9kU5KfCkFT49SRpGIrilqS+UM5Vzks5pcs/EyMN8qviuD/UMVhimL&#10;pPtQdywxsgrqQyijeHDRyXTCnamclIqL0gO6GQ7edfPUMi9KLwAn+j1M8f+F5Q/rJz8PgKHzcRwh&#10;5i42Mpj8j/rIpoC13YMlNolwXJ6PhhdXI2DKYTs9vzwdFDSrw2sfYvohnCFZqGnAMApGbH0fEzLC&#10;9dUlJ4tOq2amtC7KNt7qQNYMc8O4G9dRollMuKzprPzy7BDizTNtSQcaji5QDOEMhJKaJYjGNzWN&#10;dkkJ00swladQannzOn5I+oxujxIPyu+zxLmROxbbvuISteeWUQkE18rU9PL4tba5TVEouoPjMIEs&#10;LVyznQcSXM/Z6PlMIck9QJizAJKiQyxeesQhtUPbbidR0rrw57P77A/uwEpJB9IDkt8rFgRa/GnB&#10;qqvh2VnekqKcfb/I4w3HlsWxxa7MrcN8hlhxz4uY/ZN+FWVw5gX7Oc1ZYWKWI3cP/k65Tf0yYsO5&#10;mE6LGzbDs3RvnzzPwTNOGd7nzQsLfkemhME8uNcFYeN3nOp980vrpqvkpCqEO+AK6mQFW1VItPsC&#10;5LU91ovX4Ts1+QsAAP//AwBQSwMEFAAGAAgAAAAhAB21E/jeAAAACQEAAA8AAABkcnMvZG93bnJl&#10;di54bWxMj81OwzAQhO9IvIO1SNyo3QpoE7KpEBISQuJA+Dm78RJHjddR7KShT497osfRjGa+Kbaz&#10;68REQ2g9IywXCgRx7U3LDcLnx/PNBkSImo3uPBPCLwXYlpcXhc6NP/A7TVVsRCrhkGsEG2OfSxlq&#10;S06Hhe+Jk/fjB6djkkMjzaAPqdx1cqXUvXS65bRgdU9Plup9NTqE13Acp9qEt9nO9iX7+lbHiveI&#10;11fz4wOISHP8D8MJP6FDmZh2fmQTRIdwq+5SEmGVpUsnXy2zNYgdwmatQJaFPH9Q/gEAAP//AwBQ&#10;SwECLQAUAAYACAAAACEAtoM4kv4AAADhAQAAEwAAAAAAAAAAAAAAAAAAAAAAW0NvbnRlbnRfVHlw&#10;ZXNdLnhtbFBLAQItABQABgAIAAAAIQA4/SH/1gAAAJQBAAALAAAAAAAAAAAAAAAAAC8BAABfcmVs&#10;cy8ucmVsc1BLAQItABQABgAIAAAAIQCu1MleZAIAAO8EAAAOAAAAAAAAAAAAAAAAAC4CAABkcnMv&#10;ZTJvRG9jLnhtbFBLAQItABQABgAIAAAAIQAdtRP43gAAAAkBAAAPAAAAAAAAAAAAAAAAAL4EAABk&#10;cnMvZG93bnJldi54bWxQSwUGAAAAAAQABADzAAAAyQUAAAAA&#10;" fillcolor="window" strokecolor="windowText" strokeweight="1pt"/>
            </w:pict>
          </mc:Fallback>
        </mc:AlternateContent>
      </w:r>
      <w:r w:rsidRPr="00C83E8A">
        <w:rPr>
          <w:rFonts w:asciiTheme="minorEastAsia" w:hAnsiTheme="minorEastAsia" w:hint="eastAsia"/>
          <w:b/>
          <w:sz w:val="22"/>
        </w:rPr>
        <w:t>【</w:t>
      </w:r>
      <w:r w:rsidR="00346C0E" w:rsidRPr="00346C0E">
        <w:rPr>
          <w:rFonts w:asciiTheme="minorEastAsia" w:hAnsiTheme="minorEastAsia" w:hint="eastAsia"/>
          <w:b/>
          <w:sz w:val="22"/>
        </w:rPr>
        <w:t>けがの防止と柔軟性の重要性（仮）</w:t>
      </w:r>
      <w:r w:rsidRPr="00C83E8A">
        <w:rPr>
          <w:rFonts w:asciiTheme="minorEastAsia" w:hAnsiTheme="minorEastAsia" w:hint="eastAsia"/>
          <w:b/>
          <w:sz w:val="22"/>
        </w:rPr>
        <w:t xml:space="preserve">】　</w:t>
      </w:r>
    </w:p>
    <w:p w14:paraId="25E231E0" w14:textId="77777777" w:rsidR="00B3623B" w:rsidRPr="00C83E8A" w:rsidRDefault="00B3623B" w:rsidP="00B3623B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71A03657" w14:textId="77777777" w:rsidR="00B3623B" w:rsidRPr="00C83E8A" w:rsidRDefault="00B3623B" w:rsidP="00B3623B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34F6065E" w14:textId="77777777" w:rsidR="00B335A5" w:rsidRDefault="00B335A5" w:rsidP="00346C0E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2A518AE3" w14:textId="2F2837EB" w:rsidR="00B3623B" w:rsidRPr="00C83E8A" w:rsidRDefault="00B3623B" w:rsidP="00346C0E">
      <w:pPr>
        <w:ind w:firstLineChars="100" w:firstLine="215"/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DC41A" wp14:editId="6208FCE0">
                <wp:simplePos x="0" y="0"/>
                <wp:positionH relativeFrom="column">
                  <wp:posOffset>257175</wp:posOffset>
                </wp:positionH>
                <wp:positionV relativeFrom="paragraph">
                  <wp:posOffset>184150</wp:posOffset>
                </wp:positionV>
                <wp:extent cx="6217920" cy="368300"/>
                <wp:effectExtent l="0" t="0" r="11430" b="12700"/>
                <wp:wrapNone/>
                <wp:docPr id="29209622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CAD66" id="正方形/長方形 2" o:spid="_x0000_s1026" style="position:absolute;left:0;text-align:left;margin-left:20.25pt;margin-top:14.5pt;width:489.6pt;height:2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leZAIAAO8EAAAOAAAAZHJzL2Uyb0RvYy54bWysVNtuGjEQfa/Uf7D83iyQNBeUJUKJqCpF&#10;CVJS5dl4bdaSb7UNC/36HnsJkMtTVR7MjGc8lzNn9vpmYzRZixCVszUdngwoEZa7RtllTX89z75d&#10;UhITsw3TzoqabkWkN5OvX647PxYj1zrdiEAQxMZx52vapuTHVRV5KwyLJ84LC6N0wbAENSyrJrAO&#10;0Y2uRoPBedW50PjguIgRt3e9kU5KfCkFT49SRpGIrilqS+UM5Vzks5pcs/EyMN8qviuD/UMVhimL&#10;pPtQdywxsgrqQyijeHDRyXTCnamclIqL0gO6GQ7edfPUMi9KLwAn+j1M8f+F5Q/rJz8PgKHzcRwh&#10;5i42Mpj8j/rIpoC13YMlNolwXJ6PhhdXI2DKYTs9vzwdFDSrw2sfYvohnCFZqGnAMApGbH0fEzLC&#10;9dUlJ4tOq2amtC7KNt7qQNYMc8O4G9dRollMuKzprPzy7BDizTNtSQcaji5QDOEMhJKaJYjGNzWN&#10;dkkJ00swladQannzOn5I+oxujxIPyu+zxLmROxbbvuISteeWUQkE18rU9PL4tba5TVEouoPjMIEs&#10;LVyznQcSXM/Z6PlMIck9QJizAJKiQyxeesQhtUPbbidR0rrw57P77A/uwEpJB9IDkt8rFgRa/GnB&#10;qqvh2VnekqKcfb/I4w3HlsWxxa7MrcN8hlhxz4uY/ZN+FWVw5gX7Oc1ZYWKWI3cP/k65Tf0yYsO5&#10;mE6LGzbDs3RvnzzPwTNOGd7nzQsLfkemhME8uNcFYeN3nOp980vrpqvkpCqEO+AK6mQFW1VItPsC&#10;5LU91ovX4Ts1+QsAAP//AwBQSwMEFAAGAAgAAAAhAB21E/jeAAAACQEAAA8AAABkcnMvZG93bnJl&#10;di54bWxMj81OwzAQhO9IvIO1SNyo3QpoE7KpEBISQuJA+Dm78RJHjddR7KShT497osfRjGa+Kbaz&#10;68REQ2g9IywXCgRx7U3LDcLnx/PNBkSImo3uPBPCLwXYlpcXhc6NP/A7TVVsRCrhkGsEG2OfSxlq&#10;S06Hhe+Jk/fjB6djkkMjzaAPqdx1cqXUvXS65bRgdU9Plup9NTqE13Acp9qEt9nO9iX7+lbHiveI&#10;11fz4wOISHP8D8MJP6FDmZh2fmQTRIdwq+5SEmGVpUsnXy2zNYgdwmatQJaFPH9Q/gEAAP//AwBQ&#10;SwECLQAUAAYACAAAACEAtoM4kv4AAADhAQAAEwAAAAAAAAAAAAAAAAAAAAAAW0NvbnRlbnRfVHlw&#10;ZXNdLnhtbFBLAQItABQABgAIAAAAIQA4/SH/1gAAAJQBAAALAAAAAAAAAAAAAAAAAC8BAABfcmVs&#10;cy8ucmVsc1BLAQItABQABgAIAAAAIQCu1MleZAIAAO8EAAAOAAAAAAAAAAAAAAAAAC4CAABkcnMv&#10;ZTJvRG9jLnhtbFBLAQItABQABgAIAAAAIQAdtRP43gAAAAkBAAAPAAAAAAAAAAAAAAAAAL4EAABk&#10;cnMvZG93bnJldi54bWxQSwUGAAAAAAQABADzAAAAyQUAAAAA&#10;" fillcolor="window" strokecolor="windowText" strokeweight="1pt"/>
            </w:pict>
          </mc:Fallback>
        </mc:AlternateContent>
      </w:r>
      <w:r w:rsidRPr="00C83E8A">
        <w:rPr>
          <w:rFonts w:asciiTheme="minorEastAsia" w:hAnsiTheme="minorEastAsia" w:hint="eastAsia"/>
          <w:b/>
          <w:sz w:val="22"/>
        </w:rPr>
        <w:t>【</w:t>
      </w:r>
      <w:r w:rsidR="00346C0E" w:rsidRPr="00346C0E">
        <w:rPr>
          <w:rFonts w:asciiTheme="minorEastAsia" w:hAnsiTheme="minorEastAsia" w:hint="eastAsia"/>
          <w:b/>
          <w:sz w:val="22"/>
        </w:rPr>
        <w:t>コーチングに活かすスポーツ心理学</w:t>
      </w:r>
      <w:r w:rsidRPr="00C83E8A">
        <w:rPr>
          <w:rFonts w:asciiTheme="minorEastAsia" w:hAnsiTheme="minorEastAsia" w:hint="eastAsia"/>
          <w:b/>
          <w:sz w:val="22"/>
        </w:rPr>
        <w:t>】</w:t>
      </w:r>
    </w:p>
    <w:p w14:paraId="1549F3DE" w14:textId="77777777" w:rsidR="00B3623B" w:rsidRPr="00C83E8A" w:rsidRDefault="00B3623B" w:rsidP="00B3623B">
      <w:pPr>
        <w:ind w:firstLineChars="3800" w:firstLine="8135"/>
        <w:rPr>
          <w:sz w:val="22"/>
        </w:rPr>
      </w:pPr>
      <w:r w:rsidRPr="00C83E8A">
        <w:rPr>
          <w:rFonts w:hint="eastAsia"/>
          <w:sz w:val="22"/>
        </w:rPr>
        <w:t>令和５年７月２７日</w:t>
      </w:r>
    </w:p>
    <w:sectPr w:rsidR="00B3623B" w:rsidRPr="00C83E8A" w:rsidSect="002438FC">
      <w:pgSz w:w="11906" w:h="16838" w:code="9"/>
      <w:pgMar w:top="567" w:right="851" w:bottom="567" w:left="851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5AE9D" w14:textId="77777777" w:rsidR="0030574A" w:rsidRDefault="0030574A" w:rsidP="00771418">
      <w:r>
        <w:separator/>
      </w:r>
    </w:p>
  </w:endnote>
  <w:endnote w:type="continuationSeparator" w:id="0">
    <w:p w14:paraId="435BCD99" w14:textId="77777777" w:rsidR="0030574A" w:rsidRDefault="0030574A" w:rsidP="0077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22E67" w14:textId="77777777" w:rsidR="0030574A" w:rsidRDefault="0030574A" w:rsidP="00771418">
      <w:r>
        <w:separator/>
      </w:r>
    </w:p>
  </w:footnote>
  <w:footnote w:type="continuationSeparator" w:id="0">
    <w:p w14:paraId="44455034" w14:textId="77777777" w:rsidR="0030574A" w:rsidRDefault="0030574A" w:rsidP="0077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F28B9"/>
    <w:multiLevelType w:val="hybridMultilevel"/>
    <w:tmpl w:val="267270F4"/>
    <w:lvl w:ilvl="0" w:tplc="B1906FE6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4A4E45CE"/>
    <w:multiLevelType w:val="hybridMultilevel"/>
    <w:tmpl w:val="E1A28964"/>
    <w:lvl w:ilvl="0" w:tplc="24D43774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660E7CED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282270035">
    <w:abstractNumId w:val="2"/>
  </w:num>
  <w:num w:numId="2" w16cid:durableId="428937697">
    <w:abstractNumId w:val="1"/>
  </w:num>
  <w:num w:numId="3" w16cid:durableId="14701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82"/>
    <w:rsid w:val="00005A5D"/>
    <w:rsid w:val="00014F47"/>
    <w:rsid w:val="00021DB5"/>
    <w:rsid w:val="00031CE4"/>
    <w:rsid w:val="000457C3"/>
    <w:rsid w:val="00050428"/>
    <w:rsid w:val="00051458"/>
    <w:rsid w:val="000630F9"/>
    <w:rsid w:val="00065B5E"/>
    <w:rsid w:val="00071D9A"/>
    <w:rsid w:val="00086809"/>
    <w:rsid w:val="00086BA2"/>
    <w:rsid w:val="00093DBE"/>
    <w:rsid w:val="000B20C0"/>
    <w:rsid w:val="000E7DAB"/>
    <w:rsid w:val="000F475B"/>
    <w:rsid w:val="000F781E"/>
    <w:rsid w:val="001012B5"/>
    <w:rsid w:val="001031B5"/>
    <w:rsid w:val="00123605"/>
    <w:rsid w:val="001264D3"/>
    <w:rsid w:val="00127601"/>
    <w:rsid w:val="00130730"/>
    <w:rsid w:val="00131288"/>
    <w:rsid w:val="00134AE1"/>
    <w:rsid w:val="00143902"/>
    <w:rsid w:val="0014762D"/>
    <w:rsid w:val="00153945"/>
    <w:rsid w:val="00166158"/>
    <w:rsid w:val="0017036D"/>
    <w:rsid w:val="00170F27"/>
    <w:rsid w:val="001777F5"/>
    <w:rsid w:val="00180FF3"/>
    <w:rsid w:val="00181E76"/>
    <w:rsid w:val="0018764C"/>
    <w:rsid w:val="00193C41"/>
    <w:rsid w:val="00193D39"/>
    <w:rsid w:val="001A3922"/>
    <w:rsid w:val="001C53E3"/>
    <w:rsid w:val="001C5C89"/>
    <w:rsid w:val="001C7A6D"/>
    <w:rsid w:val="001F0793"/>
    <w:rsid w:val="001F394B"/>
    <w:rsid w:val="002135C7"/>
    <w:rsid w:val="002215D4"/>
    <w:rsid w:val="002260F8"/>
    <w:rsid w:val="00234D5F"/>
    <w:rsid w:val="00235145"/>
    <w:rsid w:val="002438FC"/>
    <w:rsid w:val="002663BA"/>
    <w:rsid w:val="002665CC"/>
    <w:rsid w:val="00277361"/>
    <w:rsid w:val="0028435A"/>
    <w:rsid w:val="00284427"/>
    <w:rsid w:val="002851DE"/>
    <w:rsid w:val="0028687B"/>
    <w:rsid w:val="002946FC"/>
    <w:rsid w:val="002975D4"/>
    <w:rsid w:val="002A1885"/>
    <w:rsid w:val="002A2D0F"/>
    <w:rsid w:val="002B065A"/>
    <w:rsid w:val="002B0C22"/>
    <w:rsid w:val="002B1E16"/>
    <w:rsid w:val="002C38E3"/>
    <w:rsid w:val="002E392F"/>
    <w:rsid w:val="002F20C2"/>
    <w:rsid w:val="0030574A"/>
    <w:rsid w:val="0031231A"/>
    <w:rsid w:val="00323A15"/>
    <w:rsid w:val="00346C0E"/>
    <w:rsid w:val="00360650"/>
    <w:rsid w:val="00371F07"/>
    <w:rsid w:val="003777E0"/>
    <w:rsid w:val="00383492"/>
    <w:rsid w:val="003845C9"/>
    <w:rsid w:val="003902EA"/>
    <w:rsid w:val="003B0FAE"/>
    <w:rsid w:val="003B15E6"/>
    <w:rsid w:val="003B5242"/>
    <w:rsid w:val="003C03BE"/>
    <w:rsid w:val="003C4681"/>
    <w:rsid w:val="003D6F21"/>
    <w:rsid w:val="003F4237"/>
    <w:rsid w:val="00414408"/>
    <w:rsid w:val="00424FF1"/>
    <w:rsid w:val="004470B6"/>
    <w:rsid w:val="004725F4"/>
    <w:rsid w:val="004830EC"/>
    <w:rsid w:val="00487EDF"/>
    <w:rsid w:val="00497B80"/>
    <w:rsid w:val="004A3920"/>
    <w:rsid w:val="004A4CE9"/>
    <w:rsid w:val="004B04BE"/>
    <w:rsid w:val="004B2849"/>
    <w:rsid w:val="004B69A0"/>
    <w:rsid w:val="004B6FC9"/>
    <w:rsid w:val="004C4939"/>
    <w:rsid w:val="004C662F"/>
    <w:rsid w:val="004E0A12"/>
    <w:rsid w:val="004E1591"/>
    <w:rsid w:val="004E52E7"/>
    <w:rsid w:val="004F2392"/>
    <w:rsid w:val="004F358C"/>
    <w:rsid w:val="0052715E"/>
    <w:rsid w:val="00543A1D"/>
    <w:rsid w:val="00544131"/>
    <w:rsid w:val="00552948"/>
    <w:rsid w:val="005634BD"/>
    <w:rsid w:val="005677B1"/>
    <w:rsid w:val="0057400F"/>
    <w:rsid w:val="00581B33"/>
    <w:rsid w:val="005A1C33"/>
    <w:rsid w:val="005B201B"/>
    <w:rsid w:val="005C30D1"/>
    <w:rsid w:val="005C601C"/>
    <w:rsid w:val="005C7D4A"/>
    <w:rsid w:val="005D568A"/>
    <w:rsid w:val="005E4921"/>
    <w:rsid w:val="005F5F9A"/>
    <w:rsid w:val="006053ED"/>
    <w:rsid w:val="00612CC2"/>
    <w:rsid w:val="00620C57"/>
    <w:rsid w:val="0063296E"/>
    <w:rsid w:val="00635330"/>
    <w:rsid w:val="006551C7"/>
    <w:rsid w:val="006607AA"/>
    <w:rsid w:val="00672FB1"/>
    <w:rsid w:val="0068749F"/>
    <w:rsid w:val="0069241B"/>
    <w:rsid w:val="006A531F"/>
    <w:rsid w:val="006A5E68"/>
    <w:rsid w:val="006B1042"/>
    <w:rsid w:val="006C46B2"/>
    <w:rsid w:val="006C4A4F"/>
    <w:rsid w:val="006C58E5"/>
    <w:rsid w:val="006D17B6"/>
    <w:rsid w:val="006D5853"/>
    <w:rsid w:val="006E408F"/>
    <w:rsid w:val="00700918"/>
    <w:rsid w:val="00704CAD"/>
    <w:rsid w:val="007051FB"/>
    <w:rsid w:val="0072638D"/>
    <w:rsid w:val="00742202"/>
    <w:rsid w:val="00751D5C"/>
    <w:rsid w:val="007554F4"/>
    <w:rsid w:val="00763863"/>
    <w:rsid w:val="00771418"/>
    <w:rsid w:val="007776AF"/>
    <w:rsid w:val="0078712E"/>
    <w:rsid w:val="007A4F62"/>
    <w:rsid w:val="007A6D27"/>
    <w:rsid w:val="007C4BE5"/>
    <w:rsid w:val="007C6F78"/>
    <w:rsid w:val="007D35DA"/>
    <w:rsid w:val="007E48AF"/>
    <w:rsid w:val="008003B2"/>
    <w:rsid w:val="0080087A"/>
    <w:rsid w:val="00807A3F"/>
    <w:rsid w:val="008160FD"/>
    <w:rsid w:val="00846F76"/>
    <w:rsid w:val="0085624E"/>
    <w:rsid w:val="00856FD8"/>
    <w:rsid w:val="00865A25"/>
    <w:rsid w:val="00871FF4"/>
    <w:rsid w:val="008840A7"/>
    <w:rsid w:val="00892D07"/>
    <w:rsid w:val="008B79F1"/>
    <w:rsid w:val="008C028A"/>
    <w:rsid w:val="008D4511"/>
    <w:rsid w:val="008D7A08"/>
    <w:rsid w:val="008F45AA"/>
    <w:rsid w:val="00900EE8"/>
    <w:rsid w:val="00906767"/>
    <w:rsid w:val="0091206A"/>
    <w:rsid w:val="00951281"/>
    <w:rsid w:val="00975F29"/>
    <w:rsid w:val="009861CA"/>
    <w:rsid w:val="00992145"/>
    <w:rsid w:val="009C3290"/>
    <w:rsid w:val="009C4E77"/>
    <w:rsid w:val="00A24C3A"/>
    <w:rsid w:val="00A24EE1"/>
    <w:rsid w:val="00A27714"/>
    <w:rsid w:val="00A33986"/>
    <w:rsid w:val="00A40538"/>
    <w:rsid w:val="00A5001F"/>
    <w:rsid w:val="00A5458E"/>
    <w:rsid w:val="00A72C15"/>
    <w:rsid w:val="00A74CEA"/>
    <w:rsid w:val="00A76746"/>
    <w:rsid w:val="00A90CDE"/>
    <w:rsid w:val="00A9136A"/>
    <w:rsid w:val="00A91EBE"/>
    <w:rsid w:val="00A92755"/>
    <w:rsid w:val="00AA755B"/>
    <w:rsid w:val="00AB2400"/>
    <w:rsid w:val="00AC0B80"/>
    <w:rsid w:val="00AC73A8"/>
    <w:rsid w:val="00AD2056"/>
    <w:rsid w:val="00AD4663"/>
    <w:rsid w:val="00AD7974"/>
    <w:rsid w:val="00AF58B7"/>
    <w:rsid w:val="00AF5AEB"/>
    <w:rsid w:val="00B0419B"/>
    <w:rsid w:val="00B054F4"/>
    <w:rsid w:val="00B24DC8"/>
    <w:rsid w:val="00B27B84"/>
    <w:rsid w:val="00B30844"/>
    <w:rsid w:val="00B31DA2"/>
    <w:rsid w:val="00B335A5"/>
    <w:rsid w:val="00B335E3"/>
    <w:rsid w:val="00B3623B"/>
    <w:rsid w:val="00B44E23"/>
    <w:rsid w:val="00B54073"/>
    <w:rsid w:val="00B56B09"/>
    <w:rsid w:val="00B71597"/>
    <w:rsid w:val="00B83D2B"/>
    <w:rsid w:val="00B858E9"/>
    <w:rsid w:val="00B91635"/>
    <w:rsid w:val="00BA51C3"/>
    <w:rsid w:val="00BA6A57"/>
    <w:rsid w:val="00BA7917"/>
    <w:rsid w:val="00BC77EE"/>
    <w:rsid w:val="00BD3D01"/>
    <w:rsid w:val="00BE6A9B"/>
    <w:rsid w:val="00C12C30"/>
    <w:rsid w:val="00C56692"/>
    <w:rsid w:val="00C62424"/>
    <w:rsid w:val="00C660D2"/>
    <w:rsid w:val="00C73D2B"/>
    <w:rsid w:val="00C837A4"/>
    <w:rsid w:val="00C83D53"/>
    <w:rsid w:val="00C83E8A"/>
    <w:rsid w:val="00CA028C"/>
    <w:rsid w:val="00CA3C3E"/>
    <w:rsid w:val="00CB5A45"/>
    <w:rsid w:val="00CC4450"/>
    <w:rsid w:val="00CD209E"/>
    <w:rsid w:val="00CE1C46"/>
    <w:rsid w:val="00CE1FA9"/>
    <w:rsid w:val="00CE7D39"/>
    <w:rsid w:val="00CF02C4"/>
    <w:rsid w:val="00D01075"/>
    <w:rsid w:val="00D06886"/>
    <w:rsid w:val="00D36B82"/>
    <w:rsid w:val="00D45005"/>
    <w:rsid w:val="00D60EF7"/>
    <w:rsid w:val="00D72A2A"/>
    <w:rsid w:val="00D82768"/>
    <w:rsid w:val="00D84CA3"/>
    <w:rsid w:val="00D90C0E"/>
    <w:rsid w:val="00D92638"/>
    <w:rsid w:val="00DA6494"/>
    <w:rsid w:val="00DB3CF7"/>
    <w:rsid w:val="00DC0373"/>
    <w:rsid w:val="00DC193F"/>
    <w:rsid w:val="00DC5233"/>
    <w:rsid w:val="00DC5D2C"/>
    <w:rsid w:val="00DD4B32"/>
    <w:rsid w:val="00DF35C0"/>
    <w:rsid w:val="00E13198"/>
    <w:rsid w:val="00E15143"/>
    <w:rsid w:val="00E539C6"/>
    <w:rsid w:val="00E608F1"/>
    <w:rsid w:val="00E7719F"/>
    <w:rsid w:val="00E8288D"/>
    <w:rsid w:val="00E854BC"/>
    <w:rsid w:val="00E92F00"/>
    <w:rsid w:val="00E95C08"/>
    <w:rsid w:val="00EB7283"/>
    <w:rsid w:val="00EC394F"/>
    <w:rsid w:val="00EE610D"/>
    <w:rsid w:val="00EE7F57"/>
    <w:rsid w:val="00EF63D9"/>
    <w:rsid w:val="00F01E7E"/>
    <w:rsid w:val="00F13C75"/>
    <w:rsid w:val="00F2333C"/>
    <w:rsid w:val="00F3729E"/>
    <w:rsid w:val="00F42D5F"/>
    <w:rsid w:val="00F54CD3"/>
    <w:rsid w:val="00F65C22"/>
    <w:rsid w:val="00F86A6C"/>
    <w:rsid w:val="00F87135"/>
    <w:rsid w:val="00F9151C"/>
    <w:rsid w:val="00F94826"/>
    <w:rsid w:val="00F9739A"/>
    <w:rsid w:val="00FA48D8"/>
    <w:rsid w:val="00FB6C1D"/>
    <w:rsid w:val="00FC58F0"/>
    <w:rsid w:val="00FC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DF213"/>
  <w15:chartTrackingRefBased/>
  <w15:docId w15:val="{B92785E7-08BF-48E1-AEE4-0A16795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27B84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6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4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27601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E7719F"/>
  </w:style>
  <w:style w:type="character" w:customStyle="1" w:styleId="a7">
    <w:name w:val="日付 (文字)"/>
    <w:basedOn w:val="a0"/>
    <w:link w:val="a6"/>
    <w:uiPriority w:val="99"/>
    <w:semiHidden/>
    <w:rsid w:val="00E7719F"/>
  </w:style>
  <w:style w:type="paragraph" w:styleId="a8">
    <w:name w:val="Note Heading"/>
    <w:basedOn w:val="a"/>
    <w:next w:val="a"/>
    <w:link w:val="a9"/>
    <w:uiPriority w:val="99"/>
    <w:unhideWhenUsed/>
    <w:rsid w:val="00E7719F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E7719F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E7719F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E7719F"/>
    <w:rPr>
      <w:rFonts w:asciiTheme="minorEastAsia" w:hAnsiTheme="minorEastAsia"/>
      <w:sz w:val="22"/>
    </w:rPr>
  </w:style>
  <w:style w:type="paragraph" w:styleId="ac">
    <w:name w:val="header"/>
    <w:basedOn w:val="a"/>
    <w:link w:val="ad"/>
    <w:uiPriority w:val="99"/>
    <w:unhideWhenUsed/>
    <w:rsid w:val="007714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1418"/>
  </w:style>
  <w:style w:type="paragraph" w:styleId="ae">
    <w:name w:val="footer"/>
    <w:basedOn w:val="a"/>
    <w:link w:val="af"/>
    <w:uiPriority w:val="99"/>
    <w:unhideWhenUsed/>
    <w:rsid w:val="007714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1418"/>
  </w:style>
  <w:style w:type="character" w:styleId="af0">
    <w:name w:val="Hyperlink"/>
    <w:basedOn w:val="a0"/>
    <w:uiPriority w:val="99"/>
    <w:unhideWhenUsed/>
    <w:rsid w:val="001F394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F394B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031CE4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31C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F6A3-2B2E-468B-81B1-0B46A02C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sport02</dc:creator>
  <cp:keywords/>
  <dc:description/>
  <cp:lastModifiedBy>柏崎市スポーツ協会</cp:lastModifiedBy>
  <cp:revision>3</cp:revision>
  <cp:lastPrinted>2024-04-01T04:44:00Z</cp:lastPrinted>
  <dcterms:created xsi:type="dcterms:W3CDTF">2024-04-04T03:24:00Z</dcterms:created>
  <dcterms:modified xsi:type="dcterms:W3CDTF">2024-04-09T00:32:00Z</dcterms:modified>
</cp:coreProperties>
</file>